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86" w:rsidRDefault="00E52F86" w:rsidP="00E52F86">
      <w:pPr>
        <w:pStyle w:val="Titolo1"/>
        <w:spacing w:before="30" w:line="276" w:lineRule="auto"/>
        <w:jc w:val="both"/>
      </w:pPr>
    </w:p>
    <w:p w:rsidR="00E52F86" w:rsidRPr="00E52F86" w:rsidRDefault="00E52F86" w:rsidP="00E52F86">
      <w:pPr>
        <w:pStyle w:val="Titolo1"/>
        <w:spacing w:before="30" w:line="276" w:lineRule="auto"/>
        <w:jc w:val="both"/>
        <w:rPr>
          <w:rFonts w:ascii="Arial" w:hAnsi="Arial" w:cs="Arial"/>
          <w:b w:val="0"/>
          <w:bCs w:val="0"/>
          <w:spacing w:val="-2"/>
          <w:sz w:val="28"/>
          <w:szCs w:val="28"/>
        </w:rPr>
      </w:pPr>
      <w:r w:rsidRPr="00E52F86">
        <w:rPr>
          <w:sz w:val="28"/>
          <w:szCs w:val="28"/>
        </w:rPr>
        <w:t>RICHIESTA PER IL RILASCIO DEL CONTRASSEGNO “STALLI ROSA”</w:t>
      </w:r>
    </w:p>
    <w:p w:rsidR="00E52F86" w:rsidRDefault="00E52F86" w:rsidP="009077E0">
      <w:pPr>
        <w:spacing w:before="1" w:line="276" w:lineRule="auto"/>
        <w:ind w:left="5778"/>
        <w:jc w:val="right"/>
        <w:rPr>
          <w:rFonts w:ascii="Arial" w:hAnsi="Arial" w:cs="Arial"/>
        </w:rPr>
      </w:pPr>
    </w:p>
    <w:p w:rsidR="00E52F86" w:rsidRDefault="00E52F86" w:rsidP="009077E0">
      <w:pPr>
        <w:spacing w:before="1" w:line="276" w:lineRule="auto"/>
        <w:ind w:left="5778"/>
        <w:jc w:val="right"/>
        <w:rPr>
          <w:rFonts w:ascii="Arial" w:hAnsi="Arial" w:cs="Arial"/>
        </w:rPr>
      </w:pPr>
    </w:p>
    <w:p w:rsidR="000370CB" w:rsidRPr="00CC06AA" w:rsidRDefault="00E52F86" w:rsidP="009077E0">
      <w:pPr>
        <w:spacing w:before="1" w:line="276" w:lineRule="auto"/>
        <w:ind w:left="577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1961A2" w:rsidRPr="00CC06AA">
        <w:rPr>
          <w:rFonts w:ascii="Arial" w:hAnsi="Arial" w:cs="Arial"/>
        </w:rPr>
        <w:t>Comando</w:t>
      </w:r>
      <w:r w:rsidR="001961A2" w:rsidRPr="00CC06AA">
        <w:rPr>
          <w:rFonts w:ascii="Arial" w:hAnsi="Arial" w:cs="Arial"/>
          <w:spacing w:val="-3"/>
        </w:rPr>
        <w:t xml:space="preserve"> </w:t>
      </w:r>
      <w:r w:rsidR="001961A2" w:rsidRPr="00CC06AA">
        <w:rPr>
          <w:rFonts w:ascii="Arial" w:hAnsi="Arial" w:cs="Arial"/>
        </w:rPr>
        <w:t>di</w:t>
      </w:r>
      <w:r w:rsidR="001961A2" w:rsidRPr="00CC06AA">
        <w:rPr>
          <w:rFonts w:ascii="Arial" w:hAnsi="Arial" w:cs="Arial"/>
          <w:spacing w:val="-2"/>
        </w:rPr>
        <w:t xml:space="preserve"> </w:t>
      </w:r>
      <w:r w:rsidR="001961A2" w:rsidRPr="00CC06AA">
        <w:rPr>
          <w:rFonts w:ascii="Arial" w:hAnsi="Arial" w:cs="Arial"/>
        </w:rPr>
        <w:t>Polizia</w:t>
      </w:r>
      <w:r w:rsidR="001961A2" w:rsidRPr="00CC06AA">
        <w:rPr>
          <w:rFonts w:ascii="Arial" w:hAnsi="Arial" w:cs="Arial"/>
          <w:spacing w:val="-4"/>
        </w:rPr>
        <w:t xml:space="preserve"> </w:t>
      </w:r>
      <w:r w:rsidR="001961A2" w:rsidRPr="00CC06AA">
        <w:rPr>
          <w:rFonts w:ascii="Arial" w:hAnsi="Arial" w:cs="Arial"/>
          <w:spacing w:val="-2"/>
        </w:rPr>
        <w:t>Locale</w:t>
      </w:r>
    </w:p>
    <w:p w:rsidR="001961A2" w:rsidRPr="00CC06AA" w:rsidRDefault="001961A2" w:rsidP="009077E0">
      <w:pPr>
        <w:spacing w:before="2" w:line="276" w:lineRule="auto"/>
        <w:ind w:left="5778"/>
        <w:jc w:val="right"/>
        <w:rPr>
          <w:rFonts w:ascii="Arial" w:hAnsi="Arial" w:cs="Arial"/>
          <w:spacing w:val="-4"/>
        </w:rPr>
      </w:pPr>
      <w:r w:rsidRPr="00CC06AA">
        <w:rPr>
          <w:rFonts w:ascii="Arial" w:hAnsi="Arial" w:cs="Arial"/>
        </w:rPr>
        <w:t>Comune</w:t>
      </w:r>
      <w:r w:rsidRPr="00CC06AA">
        <w:rPr>
          <w:rFonts w:ascii="Arial" w:hAnsi="Arial" w:cs="Arial"/>
          <w:spacing w:val="-5"/>
        </w:rPr>
        <w:t xml:space="preserve"> </w:t>
      </w:r>
      <w:r w:rsidRPr="00CC06AA">
        <w:rPr>
          <w:rFonts w:ascii="Arial" w:hAnsi="Arial" w:cs="Arial"/>
        </w:rPr>
        <w:t>di</w:t>
      </w:r>
      <w:r w:rsidRPr="00CC06AA">
        <w:rPr>
          <w:rFonts w:ascii="Arial" w:hAnsi="Arial" w:cs="Arial"/>
          <w:spacing w:val="-3"/>
        </w:rPr>
        <w:t xml:space="preserve"> </w:t>
      </w:r>
      <w:r w:rsidR="008642E0">
        <w:rPr>
          <w:rFonts w:ascii="Arial" w:hAnsi="Arial" w:cs="Arial"/>
          <w:spacing w:val="-4"/>
        </w:rPr>
        <w:t>MARZABOTTO (BO)</w:t>
      </w:r>
    </w:p>
    <w:p w:rsidR="001961A2" w:rsidRPr="00D22C0F" w:rsidRDefault="001961A2" w:rsidP="009077E0">
      <w:pPr>
        <w:tabs>
          <w:tab w:val="left" w:pos="6198"/>
        </w:tabs>
        <w:spacing w:line="276" w:lineRule="auto"/>
        <w:ind w:left="5245"/>
        <w:jc w:val="right"/>
        <w:rPr>
          <w:rFonts w:ascii="Arial" w:hAnsi="Arial" w:cs="Arial"/>
        </w:rPr>
      </w:pPr>
      <w:r w:rsidRPr="00D22C0F">
        <w:rPr>
          <w:rFonts w:ascii="Arial" w:hAnsi="Arial" w:cs="Arial"/>
          <w:spacing w:val="-10"/>
        </w:rPr>
        <w:t xml:space="preserve">PEC: </w:t>
      </w:r>
      <w:r w:rsidR="008642E0">
        <w:rPr>
          <w:rFonts w:ascii="Arial" w:hAnsi="Arial" w:cs="Arial"/>
          <w:spacing w:val="-10"/>
        </w:rPr>
        <w:t>pl.marzabotto@cert.cittametropolitan.bo.it</w:t>
      </w:r>
    </w:p>
    <w:p w:rsidR="000370CB" w:rsidRPr="00D22C0F" w:rsidRDefault="000370CB" w:rsidP="009077E0">
      <w:pPr>
        <w:pStyle w:val="Corpodeltesto"/>
        <w:spacing w:line="276" w:lineRule="auto"/>
        <w:ind w:left="0"/>
        <w:rPr>
          <w:rFonts w:ascii="Arial" w:hAnsi="Arial" w:cs="Arial"/>
          <w:sz w:val="24"/>
        </w:rPr>
      </w:pPr>
    </w:p>
    <w:p w:rsidR="00E52F86" w:rsidRDefault="00E52F86" w:rsidP="00E52F86">
      <w:pPr>
        <w:spacing w:before="2" w:line="360" w:lineRule="auto"/>
        <w:ind w:left="142" w:right="91"/>
        <w:jc w:val="both"/>
      </w:pPr>
      <w:r>
        <w:t xml:space="preserve">Sotto la mia personale responsabilità e consapevole delle sanzioni penali previste dall’art. 76 D.P.R. 445/2000 in caso di false dichiarazioni, ai sensi degli articoli 46 e 47 del DPR 445/2000, il/la sottoscritto/a </w:t>
      </w:r>
    </w:p>
    <w:p w:rsidR="00E52F86" w:rsidRDefault="00E52F86" w:rsidP="00E52F86">
      <w:pPr>
        <w:spacing w:before="2" w:line="360" w:lineRule="auto"/>
        <w:ind w:left="142" w:right="91"/>
        <w:jc w:val="both"/>
      </w:pPr>
      <w:r>
        <w:t xml:space="preserve">Cognome ______________________________ Nome __________________________________________ Data di nascita ________________ Codice fiscale __________________________________________ Comune di nascita: ________________________________________ Provincia ________________________ </w:t>
      </w:r>
    </w:p>
    <w:p w:rsidR="00E52F86" w:rsidRDefault="00E52F86" w:rsidP="00E52F86">
      <w:pPr>
        <w:spacing w:before="2" w:line="360" w:lineRule="auto"/>
        <w:ind w:left="142" w:right="91"/>
        <w:jc w:val="both"/>
      </w:pPr>
      <w:r>
        <w:t>Comune di residenza________________________________ Provincia __________ C.A.P. ____________ in via/p.zza ________________________________ n. ________ Telefono _____________________________ Email ________________________________________</w:t>
      </w:r>
      <w:r w:rsidR="007938D0">
        <w:t>__________________________________________</w:t>
      </w:r>
      <w:r>
        <w:t xml:space="preserve">_ </w:t>
      </w:r>
    </w:p>
    <w:p w:rsidR="00E52F86" w:rsidRDefault="00E52F86" w:rsidP="00E52F86">
      <w:pPr>
        <w:spacing w:before="2" w:line="360" w:lineRule="auto"/>
        <w:ind w:left="142" w:right="91"/>
        <w:jc w:val="center"/>
      </w:pPr>
      <w:r w:rsidRPr="00E52F86">
        <w:rPr>
          <w:b/>
          <w:sz w:val="28"/>
          <w:szCs w:val="28"/>
        </w:rPr>
        <w:t>DICHIARA</w:t>
      </w:r>
    </w:p>
    <w:p w:rsidR="00E52F86" w:rsidRPr="00E52F86" w:rsidRDefault="00E52F86" w:rsidP="00BF4AF1">
      <w:pPr>
        <w:pStyle w:val="Paragrafoelenco"/>
        <w:numPr>
          <w:ilvl w:val="0"/>
          <w:numId w:val="8"/>
        </w:numPr>
        <w:spacing w:before="2" w:line="240" w:lineRule="auto"/>
        <w:ind w:right="91"/>
        <w:jc w:val="both"/>
        <w:rPr>
          <w:sz w:val="20"/>
          <w:szCs w:val="20"/>
        </w:rPr>
      </w:pPr>
      <w:r>
        <w:t>di essere residente nel Comune di Marzabotto;</w:t>
      </w:r>
    </w:p>
    <w:p w:rsidR="00E52F86" w:rsidRPr="00E52F86" w:rsidRDefault="00E52F86" w:rsidP="00BF4AF1">
      <w:pPr>
        <w:pStyle w:val="Paragrafoelenco"/>
        <w:numPr>
          <w:ilvl w:val="0"/>
          <w:numId w:val="8"/>
        </w:numPr>
        <w:spacing w:before="2" w:line="240" w:lineRule="auto"/>
        <w:ind w:right="91"/>
        <w:jc w:val="both"/>
        <w:rPr>
          <w:sz w:val="20"/>
          <w:szCs w:val="20"/>
        </w:rPr>
      </w:pPr>
      <w:r>
        <w:t xml:space="preserve">di restituire il permesso alla cessazione del presupposto richiesto; </w:t>
      </w:r>
    </w:p>
    <w:p w:rsidR="00E52F86" w:rsidRDefault="00E52F86" w:rsidP="00BF4AF1">
      <w:pPr>
        <w:pStyle w:val="Paragrafoelenco"/>
        <w:spacing w:before="2" w:line="240" w:lineRule="auto"/>
        <w:ind w:left="862" w:right="91" w:firstLine="0"/>
        <w:jc w:val="both"/>
      </w:pPr>
      <w:r>
        <w:t xml:space="preserve">a) di essere in stato di gravidanza da almeno tre mesi (allegare certificazione medica redatta da medico ginecologo con data presunta del parto: ........................................); </w:t>
      </w:r>
    </w:p>
    <w:p w:rsidR="00E52F86" w:rsidRDefault="00E52F86" w:rsidP="00BF4AF1">
      <w:pPr>
        <w:pStyle w:val="Paragrafoelenco"/>
        <w:spacing w:before="2" w:line="240" w:lineRule="auto"/>
        <w:ind w:left="862" w:right="91" w:firstLine="0"/>
        <w:jc w:val="both"/>
      </w:pPr>
      <w:r>
        <w:t xml:space="preserve">b) di essere genitore con prole di età inferiore a 2 anni (allegare certificato di nascita/autodichiarazione sostitutiva): </w:t>
      </w:r>
    </w:p>
    <w:p w:rsidR="00E52F86" w:rsidRDefault="00E52F86" w:rsidP="007938D0">
      <w:pPr>
        <w:pStyle w:val="Paragrafoelenco"/>
        <w:spacing w:before="2" w:line="360" w:lineRule="auto"/>
        <w:ind w:left="862" w:right="91" w:firstLine="0"/>
        <w:jc w:val="both"/>
      </w:pPr>
      <w:r>
        <w:t>Cognome</w:t>
      </w:r>
      <w:r w:rsidR="007938D0">
        <w:t>_________________________________Nome___________________________________</w:t>
      </w:r>
      <w:r>
        <w:t xml:space="preserve"> nato/a</w:t>
      </w:r>
      <w:r w:rsidR="007938D0">
        <w:t>__________________________________(_______</w:t>
      </w:r>
      <w:r>
        <w:t>) il</w:t>
      </w:r>
      <w:r w:rsidR="007938D0">
        <w:t>________</w:t>
      </w:r>
      <w:r>
        <w:t>/</w:t>
      </w:r>
      <w:r w:rsidR="007938D0">
        <w:t>_________</w:t>
      </w:r>
      <w:r>
        <w:t>/</w:t>
      </w:r>
      <w:r w:rsidR="007938D0">
        <w:t>_____________</w:t>
      </w:r>
      <w:r>
        <w:t xml:space="preserve">; </w:t>
      </w:r>
    </w:p>
    <w:p w:rsidR="00E52F86" w:rsidRPr="00E52F86" w:rsidRDefault="00E52F86" w:rsidP="00BF4AF1">
      <w:pPr>
        <w:pStyle w:val="Paragrafoelenco"/>
        <w:numPr>
          <w:ilvl w:val="0"/>
          <w:numId w:val="8"/>
        </w:numPr>
        <w:spacing w:before="2" w:line="240" w:lineRule="auto"/>
        <w:ind w:right="91"/>
        <w:jc w:val="both"/>
        <w:rPr>
          <w:sz w:val="20"/>
          <w:szCs w:val="20"/>
        </w:rPr>
      </w:pPr>
      <w:r>
        <w:t xml:space="preserve">di essere a conoscenza che l’utilizzo del “permesso rosa” è subordinato alla presenza a bordo della vettura di un bambino fino a 2 anni o di una donna in stato di gravidanza; </w:t>
      </w:r>
    </w:p>
    <w:p w:rsidR="00E52F86" w:rsidRPr="00E52F86" w:rsidRDefault="00E52F86" w:rsidP="00E52F86">
      <w:pPr>
        <w:spacing w:before="2" w:line="360" w:lineRule="auto"/>
        <w:ind w:left="142" w:right="91"/>
        <w:jc w:val="center"/>
        <w:rPr>
          <w:b/>
          <w:sz w:val="28"/>
          <w:szCs w:val="28"/>
        </w:rPr>
      </w:pPr>
      <w:r w:rsidRPr="00E52F86">
        <w:rPr>
          <w:b/>
          <w:sz w:val="28"/>
          <w:szCs w:val="28"/>
        </w:rPr>
        <w:t>CHIEDE</w:t>
      </w:r>
    </w:p>
    <w:p w:rsidR="00BF4AF1" w:rsidRDefault="00E52F86" w:rsidP="00BF4AF1">
      <w:pPr>
        <w:pStyle w:val="Paragrafoelenco"/>
        <w:spacing w:before="2" w:line="240" w:lineRule="auto"/>
        <w:ind w:left="862" w:right="91" w:firstLine="0"/>
        <w:jc w:val="both"/>
      </w:pPr>
      <w:r>
        <w:t xml:space="preserve">il rilascio di un permesso per poter sostare negli appositi </w:t>
      </w:r>
      <w:r w:rsidRPr="003B62B8">
        <w:rPr>
          <w:b/>
        </w:rPr>
        <w:t xml:space="preserve">stalli rosa </w:t>
      </w:r>
      <w:r>
        <w:t xml:space="preserve">ai sensi dell’articolo 188-bis del Codice della Strada “Sosta dei veicoli al servizio delle donne in stato di gravidanza o di genitori con un bambino di età non superiore a due anni” </w:t>
      </w:r>
    </w:p>
    <w:p w:rsidR="00BF4AF1" w:rsidRPr="00B34F40" w:rsidRDefault="00E52F86" w:rsidP="00BF4AF1">
      <w:pPr>
        <w:pStyle w:val="Paragrafoelenco"/>
        <w:spacing w:before="2" w:line="240" w:lineRule="auto"/>
        <w:ind w:left="862" w:right="91" w:firstLine="0"/>
        <w:jc w:val="both"/>
        <w:rPr>
          <w:b/>
        </w:rPr>
      </w:pPr>
      <w:r w:rsidRPr="00B34F40">
        <w:rPr>
          <w:b/>
        </w:rPr>
        <w:t xml:space="preserve">ALLEGA: </w:t>
      </w:r>
    </w:p>
    <w:p w:rsidR="00BF4AF1" w:rsidRDefault="00E52F86" w:rsidP="00BF4AF1">
      <w:pPr>
        <w:pStyle w:val="Paragrafoelenco"/>
        <w:numPr>
          <w:ilvl w:val="0"/>
          <w:numId w:val="9"/>
        </w:numPr>
        <w:spacing w:before="2" w:line="240" w:lineRule="auto"/>
        <w:ind w:right="91"/>
        <w:jc w:val="both"/>
      </w:pPr>
      <w:r>
        <w:t>Fotocopia documento di identità di uno dei due genitori istanti;</w:t>
      </w:r>
    </w:p>
    <w:p w:rsidR="00BF4AF1" w:rsidRPr="00BF4AF1" w:rsidRDefault="00E52F86" w:rsidP="00BF4AF1">
      <w:pPr>
        <w:pStyle w:val="Paragrafoelenco"/>
        <w:numPr>
          <w:ilvl w:val="0"/>
          <w:numId w:val="9"/>
        </w:numPr>
        <w:spacing w:before="2" w:line="240" w:lineRule="auto"/>
        <w:ind w:right="91"/>
        <w:jc w:val="both"/>
        <w:rPr>
          <w:sz w:val="20"/>
          <w:szCs w:val="20"/>
        </w:rPr>
      </w:pPr>
      <w:r>
        <w:t>Certificazione medica attestante lo stato di gravidanza o certificato di nascita/autodichiarazione sostitutiva;</w:t>
      </w:r>
    </w:p>
    <w:p w:rsidR="00BF4AF1" w:rsidRPr="00BF4AF1" w:rsidRDefault="00E52F86" w:rsidP="00BF4AF1">
      <w:pPr>
        <w:pStyle w:val="Paragrafoelenco"/>
        <w:numPr>
          <w:ilvl w:val="0"/>
          <w:numId w:val="9"/>
        </w:numPr>
        <w:spacing w:before="2" w:line="240" w:lineRule="auto"/>
        <w:ind w:right="91"/>
        <w:jc w:val="both"/>
        <w:rPr>
          <w:sz w:val="20"/>
          <w:szCs w:val="20"/>
        </w:rPr>
      </w:pPr>
      <w:r>
        <w:t xml:space="preserve"> N. 1 foto formato tessera (se l’istanza è presentata in via telematica, il richiedente dovrà consegnare “brevi </w:t>
      </w:r>
      <w:proofErr w:type="spellStart"/>
      <w:r>
        <w:t>manu</w:t>
      </w:r>
      <w:proofErr w:type="spellEnd"/>
      <w:r>
        <w:t xml:space="preserve">” la foto tessera presso l’Ufficio </w:t>
      </w:r>
      <w:r w:rsidR="007938D0">
        <w:t>Polizia Locale</w:t>
      </w:r>
      <w:r>
        <w:t>);</w:t>
      </w:r>
    </w:p>
    <w:p w:rsidR="00BF4AF1" w:rsidRPr="00BF4AF1" w:rsidRDefault="00E52F86" w:rsidP="00BF4AF1">
      <w:pPr>
        <w:pStyle w:val="Paragrafoelenco"/>
        <w:numPr>
          <w:ilvl w:val="0"/>
          <w:numId w:val="9"/>
        </w:numPr>
        <w:spacing w:before="2" w:line="240" w:lineRule="auto"/>
        <w:ind w:right="91"/>
        <w:jc w:val="both"/>
        <w:rPr>
          <w:sz w:val="20"/>
          <w:szCs w:val="20"/>
        </w:rPr>
      </w:pPr>
      <w:r>
        <w:t xml:space="preserve"> Copia della ricevuta del versamento (Diritti di segreteria per l'istanza e costo per il rilascio del permesso € </w:t>
      </w:r>
      <w:r w:rsidR="00B34F40">
        <w:t>6</w:t>
      </w:r>
      <w:r>
        <w:t>,</w:t>
      </w:r>
      <w:r w:rsidR="00BF4AF1">
        <w:t>00);</w:t>
      </w:r>
    </w:p>
    <w:p w:rsidR="00BF4AF1" w:rsidRPr="00BF4AF1" w:rsidRDefault="00E52F86" w:rsidP="00BF4AF1">
      <w:pPr>
        <w:pStyle w:val="Paragrafoelenco"/>
        <w:numPr>
          <w:ilvl w:val="0"/>
          <w:numId w:val="9"/>
        </w:numPr>
        <w:spacing w:before="2" w:line="240" w:lineRule="auto"/>
        <w:ind w:right="91"/>
        <w:jc w:val="both"/>
        <w:rPr>
          <w:sz w:val="20"/>
          <w:szCs w:val="20"/>
        </w:rPr>
      </w:pPr>
      <w:r>
        <w:t>Informativa resa ai sensi degli articoli 13-14 del GDPR 2016/679 (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 [Allegato A] </w:t>
      </w:r>
    </w:p>
    <w:p w:rsidR="00BF4AF1" w:rsidRDefault="00E52F86" w:rsidP="00BF4AF1">
      <w:pPr>
        <w:pStyle w:val="Paragrafoelenco"/>
        <w:spacing w:before="2" w:line="240" w:lineRule="auto"/>
        <w:ind w:left="720" w:right="91" w:firstLine="0"/>
        <w:jc w:val="both"/>
      </w:pPr>
      <w:r w:rsidRPr="00BF4AF1">
        <w:rPr>
          <w:b/>
        </w:rPr>
        <w:t>NOTE:</w:t>
      </w:r>
      <w:r>
        <w:t xml:space="preserve"> Il pagamento di € </w:t>
      </w:r>
      <w:r w:rsidR="00B34F40">
        <w:t>6</w:t>
      </w:r>
      <w:r>
        <w:t xml:space="preserve">,00 </w:t>
      </w:r>
      <w:r w:rsidR="007938D0">
        <w:t>potrà</w:t>
      </w:r>
      <w:r>
        <w:t xml:space="preserve"> essere effettuato </w:t>
      </w:r>
      <w:r w:rsidR="007938D0">
        <w:t>presso l’Ufficio Polizia Locale o con avviso di pagamento allegato</w:t>
      </w:r>
      <w:r>
        <w:t>.</w:t>
      </w:r>
    </w:p>
    <w:p w:rsidR="0089434C" w:rsidRDefault="0089434C" w:rsidP="00BF4AF1">
      <w:pPr>
        <w:pStyle w:val="Paragrafoelenco"/>
        <w:spacing w:before="2" w:line="360" w:lineRule="auto"/>
        <w:ind w:left="720" w:right="91" w:firstLine="0"/>
        <w:jc w:val="both"/>
      </w:pPr>
    </w:p>
    <w:p w:rsidR="00BF4AF1" w:rsidRDefault="00E52F86" w:rsidP="00BF4AF1">
      <w:pPr>
        <w:pStyle w:val="Paragrafoelenco"/>
        <w:spacing w:before="2" w:line="360" w:lineRule="auto"/>
        <w:ind w:left="720" w:right="91" w:firstLine="0"/>
        <w:jc w:val="both"/>
      </w:pPr>
      <w:r>
        <w:t>Luogo: ______________________ data: _______________ _________________________________</w:t>
      </w:r>
    </w:p>
    <w:p w:rsidR="006329C7" w:rsidRPr="00BF4AF1" w:rsidRDefault="00BF4AF1" w:rsidP="00BF4AF1">
      <w:pPr>
        <w:pStyle w:val="Paragrafoelenco"/>
        <w:spacing w:before="2" w:line="360" w:lineRule="auto"/>
        <w:ind w:left="3600" w:right="91" w:firstLine="720"/>
        <w:jc w:val="both"/>
        <w:rPr>
          <w:sz w:val="20"/>
          <w:szCs w:val="20"/>
        </w:rPr>
      </w:pPr>
      <w:r>
        <w:t xml:space="preserve">             </w:t>
      </w:r>
      <w:r w:rsidR="00E52F86">
        <w:t>(firma leggibile del richiedente</w:t>
      </w:r>
      <w:r w:rsidR="003B62B8">
        <w:t>)</w:t>
      </w:r>
      <w:r w:rsidR="007E4503">
        <w:t xml:space="preserve"> </w:t>
      </w:r>
    </w:p>
    <w:p w:rsidR="00E52F86" w:rsidRDefault="00E52F86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</w:p>
    <w:p w:rsidR="00E52F86" w:rsidRDefault="00E52F86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</w:p>
    <w:p w:rsidR="00E52F86" w:rsidRDefault="00E52F86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</w:p>
    <w:p w:rsidR="007938D0" w:rsidRDefault="007938D0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</w:p>
    <w:p w:rsidR="007938D0" w:rsidRDefault="007938D0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</w:p>
    <w:p w:rsidR="007938D0" w:rsidRDefault="007938D0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bookmarkStart w:id="0" w:name="_GoBack"/>
      <w:bookmarkEnd w:id="0"/>
    </w:p>
    <w:p w:rsidR="00E52F86" w:rsidRDefault="00BF4AF1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“A”</w:t>
      </w:r>
    </w:p>
    <w:p w:rsidR="00BF4AF1" w:rsidRPr="00BF4AF1" w:rsidRDefault="00BF4AF1" w:rsidP="006329C7">
      <w:pPr>
        <w:spacing w:line="228" w:lineRule="exact"/>
        <w:ind w:left="142" w:right="89"/>
        <w:outlineLvl w:val="0"/>
        <w:rPr>
          <w:b/>
          <w:bCs/>
          <w:sz w:val="10"/>
          <w:szCs w:val="1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TRATTAMENTO: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definizione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Per trattamento si intende “qualsiasi operazione o insieme di operazioni, compiute con o senza l’ausilio di processi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automatizzati e applicate a dati personali o insiemi di dati personali, quali la raccolta, la registrazione, l’organizzazione,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la strutturazione, la conservazione, l’adattamento o la modifica, l’estrazione, la consultazione, l’uso, la comunicazione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mediante trasmissione, diffusione o qualsiasi altra forma di messa a disposizione, il raffronto o l’interconnessione,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limitazione, la cancellazione o la distruzione” (art. 4 GDPR),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 seguito della raccolta dei suoi dati personali avrà inizio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sugli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stessi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parte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questo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Ente.</w:t>
      </w:r>
    </w:p>
    <w:p w:rsidR="006329C7" w:rsidRPr="00BF4AF1" w:rsidRDefault="006329C7" w:rsidP="006329C7">
      <w:pPr>
        <w:ind w:left="142" w:right="89"/>
        <w:jc w:val="both"/>
        <w:rPr>
          <w:sz w:val="10"/>
          <w:szCs w:val="1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BASE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GIURIDICA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verranno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trattati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esclusivamente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svolgimento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funzioni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istituzionali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attribuite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normativa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vigente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questo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Ente.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Il Comune tratterà i suoi dati al fine dello svolgimento delle proprie funzioni istituzionali e specificamente quelle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inerenti il procedimento o il servizio e le attività amministrative che sono ad esso correlate e per le quali tali dati sono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raccolti.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L’Ente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tratterà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eseguire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controlli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veridicità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dichiarazioni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rese.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 dati personali saranno trattati in relazione ai servizi offerti dal Comune di Marzabotto esclusivamente per 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finalità che rientrano nei compiti istituzionali dell’Amministrazione e di interesse pubblico o per gli adempimenti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previsti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norme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regolamento.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Nell’ambito di tali finalità il trattamento riguarda anche i dati relativi alle iscrizioni/registrazioni necessari per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gestione dei rapporti con il Comune, nonché per consentire un’efficace comunicazione istituzionale e per adempiere ad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eventuali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obblighi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legge,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regolamentari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contrattuali.</w:t>
      </w:r>
    </w:p>
    <w:p w:rsidR="006329C7" w:rsidRPr="00BF4AF1" w:rsidRDefault="006329C7" w:rsidP="006329C7">
      <w:pPr>
        <w:ind w:left="142" w:right="89"/>
        <w:jc w:val="both"/>
        <w:rPr>
          <w:sz w:val="10"/>
          <w:szCs w:val="1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MODALITÀ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PERIODO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CONSERVAZIONE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DEI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Il trattamento dei suoi dati personali potrà essere effettuato sia con strumenti elettronici sia senza il loro ausilio, su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supporti (secondo i casi) di tipo cartaceo o elettronico e ciò potrà avvenire per il tempo strettamente necessario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conseguire gli scopi per cui le informazioni personali sono state raccolte in relazione all’obbligo di conservazione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previsto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detenuti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dalla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Pubblica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Amministrazione.</w:t>
      </w:r>
    </w:p>
    <w:p w:rsidR="006329C7" w:rsidRDefault="006329C7" w:rsidP="006329C7">
      <w:pPr>
        <w:spacing w:line="228" w:lineRule="exact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verranno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conservati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secondo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criteri: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line="243" w:lineRule="exact"/>
        <w:ind w:left="142" w:right="89"/>
        <w:jc w:val="both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arco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8"/>
          <w:sz w:val="20"/>
        </w:rPr>
        <w:t xml:space="preserve"> </w:t>
      </w:r>
      <w:r>
        <w:rPr>
          <w:sz w:val="20"/>
        </w:rPr>
        <w:t>necessario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line="245" w:lineRule="exact"/>
        <w:ind w:left="142" w:right="89"/>
        <w:jc w:val="both"/>
        <w:rPr>
          <w:sz w:val="20"/>
        </w:rPr>
      </w:pPr>
      <w:r>
        <w:rPr>
          <w:sz w:val="20"/>
        </w:rPr>
        <w:t>per un</w:t>
      </w:r>
      <w:r>
        <w:rPr>
          <w:spacing w:val="1"/>
          <w:sz w:val="20"/>
        </w:rPr>
        <w:t xml:space="preserve"> </w:t>
      </w:r>
      <w:r>
        <w:rPr>
          <w:sz w:val="20"/>
        </w:rPr>
        <w:t>arco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8"/>
          <w:sz w:val="20"/>
        </w:rPr>
        <w:t xml:space="preserve"> </w:t>
      </w:r>
      <w:r>
        <w:rPr>
          <w:sz w:val="20"/>
        </w:rPr>
        <w:t>necessario</w:t>
      </w:r>
      <w:r>
        <w:rPr>
          <w:spacing w:val="-8"/>
          <w:sz w:val="20"/>
        </w:rPr>
        <w:t xml:space="preserve"> </w:t>
      </w:r>
      <w:r>
        <w:rPr>
          <w:sz w:val="20"/>
        </w:rPr>
        <w:t>all’adempimento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normativi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A tal fine, anche mediante controlli periodici, verrà verificata costantemente la stretta pertinenza, non eccedenza 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indispensabilità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dati rispetto 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perseguimento delle finalità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sopra descritte.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I dati che, anche a seguito delle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verifiche, risultino eccedenti o non pertinenti o non indispensabili non saranno utilizzati, salvo che per l’eventuale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conservazione,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norma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legge,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dell’atto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contiene.</w:t>
      </w:r>
    </w:p>
    <w:p w:rsidR="006329C7" w:rsidRDefault="006329C7" w:rsidP="006329C7">
      <w:pPr>
        <w:spacing w:before="1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Specifiche misure di sicurezza di tipo tecnico e organizzativo sono osservate da questo Comune per prevenire la perdita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dati, usi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illeciti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corretti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accessi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autorizzati.</w:t>
      </w:r>
    </w:p>
    <w:p w:rsidR="006329C7" w:rsidRPr="00BF4AF1" w:rsidRDefault="006329C7" w:rsidP="006329C7">
      <w:pPr>
        <w:spacing w:before="1"/>
        <w:ind w:left="142" w:right="89"/>
        <w:jc w:val="both"/>
        <w:rPr>
          <w:sz w:val="10"/>
          <w:szCs w:val="1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EVENTUALE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ESISTENZA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PROCESSI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DECISIONALI AUTOMATIZZATI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(es.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PROFILAZIONE)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Si precisa che il trattamento dei suoi dati personali non comporta alcuna decisione basata unicamente sul trattamento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automatizzato,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compresa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profilazione</w:t>
      </w:r>
      <w:proofErr w:type="spellEnd"/>
      <w:r>
        <w:rPr>
          <w:sz w:val="20"/>
          <w:szCs w:val="20"/>
        </w:rPr>
        <w:t>.</w:t>
      </w:r>
    </w:p>
    <w:p w:rsidR="006329C7" w:rsidRPr="00BF4AF1" w:rsidRDefault="006329C7" w:rsidP="006329C7">
      <w:pPr>
        <w:ind w:left="142" w:right="89"/>
        <w:jc w:val="both"/>
        <w:rPr>
          <w:sz w:val="10"/>
          <w:szCs w:val="10"/>
        </w:rPr>
      </w:pPr>
    </w:p>
    <w:p w:rsidR="006329C7" w:rsidRDefault="006329C7" w:rsidP="006329C7">
      <w:pPr>
        <w:ind w:left="142" w:right="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NATURA</w:t>
      </w:r>
      <w:r>
        <w:rPr>
          <w:b/>
          <w:spacing w:val="19"/>
          <w:sz w:val="20"/>
          <w:szCs w:val="20"/>
        </w:rPr>
        <w:t xml:space="preserve"> </w:t>
      </w:r>
      <w:r>
        <w:rPr>
          <w:b/>
          <w:sz w:val="20"/>
          <w:szCs w:val="20"/>
        </w:rPr>
        <w:t>FACOLTATIVA</w:t>
      </w:r>
      <w:r>
        <w:rPr>
          <w:b/>
          <w:spacing w:val="19"/>
          <w:sz w:val="20"/>
          <w:szCs w:val="20"/>
        </w:rPr>
        <w:t xml:space="preserve"> </w:t>
      </w:r>
      <w:r>
        <w:rPr>
          <w:b/>
          <w:sz w:val="20"/>
          <w:szCs w:val="20"/>
        </w:rPr>
        <w:t>O</w:t>
      </w:r>
      <w:r>
        <w:rPr>
          <w:b/>
          <w:spacing w:val="22"/>
          <w:sz w:val="20"/>
          <w:szCs w:val="20"/>
        </w:rPr>
        <w:t xml:space="preserve"> </w:t>
      </w:r>
      <w:r>
        <w:rPr>
          <w:b/>
          <w:sz w:val="20"/>
          <w:szCs w:val="20"/>
        </w:rPr>
        <w:t>OBBLIGATORIA</w:t>
      </w:r>
      <w:r>
        <w:rPr>
          <w:b/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DEL</w:t>
      </w:r>
      <w:r>
        <w:rPr>
          <w:b/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CONFERIMENTO</w:t>
      </w:r>
      <w:r>
        <w:rPr>
          <w:b/>
          <w:spacing w:val="22"/>
          <w:sz w:val="20"/>
          <w:szCs w:val="20"/>
        </w:rPr>
        <w:t xml:space="preserve"> </w:t>
      </w:r>
      <w:r>
        <w:rPr>
          <w:b/>
          <w:sz w:val="20"/>
          <w:szCs w:val="20"/>
        </w:rPr>
        <w:t>DEI</w:t>
      </w:r>
      <w:r>
        <w:rPr>
          <w:b/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DATI</w:t>
      </w:r>
      <w:r>
        <w:rPr>
          <w:b/>
          <w:spacing w:val="19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CONSEGUENZE</w:t>
      </w:r>
      <w:r>
        <w:rPr>
          <w:b/>
          <w:spacing w:val="21"/>
          <w:sz w:val="20"/>
          <w:szCs w:val="20"/>
        </w:rPr>
        <w:t xml:space="preserve"> </w:t>
      </w:r>
      <w:r>
        <w:rPr>
          <w:b/>
          <w:sz w:val="20"/>
          <w:szCs w:val="20"/>
        </w:rPr>
        <w:t>IN</w:t>
      </w:r>
      <w:r>
        <w:rPr>
          <w:b/>
          <w:spacing w:val="-47"/>
          <w:sz w:val="20"/>
          <w:szCs w:val="20"/>
        </w:rPr>
        <w:t xml:space="preserve"> </w:t>
      </w:r>
      <w:r>
        <w:rPr>
          <w:b/>
          <w:sz w:val="20"/>
          <w:szCs w:val="20"/>
        </w:rPr>
        <w:t>CASO</w:t>
      </w:r>
      <w:r>
        <w:rPr>
          <w:b/>
          <w:spacing w:val="3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EVENTUALE</w:t>
      </w:r>
      <w:r>
        <w:rPr>
          <w:b/>
          <w:spacing w:val="2"/>
          <w:sz w:val="20"/>
          <w:szCs w:val="20"/>
        </w:rPr>
        <w:t xml:space="preserve"> </w:t>
      </w:r>
      <w:r>
        <w:rPr>
          <w:b/>
          <w:sz w:val="20"/>
          <w:szCs w:val="20"/>
        </w:rPr>
        <w:t>RIFIUTO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Il conferimento dei suoi dati è in taluni casi obbligatorio e in altri facoltativo ma necessario. L’eventuale rifiuto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determina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l’impossibilità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svolgere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tutte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funzioni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istituzionali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sopra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indicate.</w:t>
      </w:r>
    </w:p>
    <w:p w:rsidR="006329C7" w:rsidRPr="00BF4AF1" w:rsidRDefault="006329C7" w:rsidP="006329C7">
      <w:pPr>
        <w:ind w:left="142" w:right="89"/>
        <w:jc w:val="both"/>
        <w:rPr>
          <w:sz w:val="10"/>
          <w:szCs w:val="10"/>
        </w:rPr>
      </w:pPr>
    </w:p>
    <w:p w:rsidR="006329C7" w:rsidRDefault="006329C7" w:rsidP="006329C7">
      <w:pPr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SOGGETTI E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CATEGORIE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DESTINATARI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PER LA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COMUNICAZIONE E DIFFUSIONE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</w:t>
      </w:r>
      <w:r>
        <w:rPr>
          <w:b/>
          <w:bCs/>
          <w:spacing w:val="-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PERSONALI</w:t>
      </w:r>
    </w:p>
    <w:p w:rsidR="006329C7" w:rsidRDefault="006329C7" w:rsidP="006329C7">
      <w:pPr>
        <w:spacing w:line="226" w:lineRule="exact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potrebbero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comunicati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a: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/>
        <w:ind w:left="142" w:right="89"/>
        <w:jc w:val="both"/>
        <w:rPr>
          <w:sz w:val="20"/>
        </w:rPr>
      </w:pPr>
      <w:r>
        <w:rPr>
          <w:sz w:val="20"/>
        </w:rPr>
        <w:t>altri soggetti pubblici che li richiederanno e siano espressamente autorizzati a trattarli (più in specifico, siano</w:t>
      </w:r>
      <w:r>
        <w:rPr>
          <w:spacing w:val="1"/>
          <w:sz w:val="20"/>
        </w:rPr>
        <w:t xml:space="preserve"> </w:t>
      </w:r>
      <w:r>
        <w:rPr>
          <w:sz w:val="20"/>
        </w:rPr>
        <w:t>autorizzati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z w:val="20"/>
        </w:rPr>
        <w:t>abbiano</w:t>
      </w:r>
      <w:r>
        <w:rPr>
          <w:spacing w:val="-7"/>
          <w:sz w:val="20"/>
        </w:rPr>
        <w:t xml:space="preserve"> </w:t>
      </w:r>
      <w:r>
        <w:rPr>
          <w:sz w:val="20"/>
        </w:rPr>
        <w:t>necessità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istituzionali)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ind w:left="142" w:right="89"/>
        <w:jc w:val="both"/>
        <w:rPr>
          <w:sz w:val="20"/>
        </w:rPr>
      </w:pPr>
      <w:r>
        <w:rPr>
          <w:sz w:val="20"/>
        </w:rPr>
        <w:t>ulteriori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privati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legittimati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conoscerli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specifiche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(es. ai sensi della L. 241/1990 sul diritto di accesso ai documenti amministrativi o ai sensi del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33/2013 sul diritto di accesso civico o delle altre normative di settore che disciplinano il diritto di accesso a dati 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detenuti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8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amministrazioni)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siano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individuabili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attuale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ind w:left="142" w:right="89"/>
        <w:jc w:val="both"/>
        <w:rPr>
          <w:sz w:val="20"/>
        </w:rPr>
      </w:pPr>
      <w:r>
        <w:rPr>
          <w:sz w:val="20"/>
        </w:rPr>
        <w:t>soggetti terzi fornitori di servizi per il Comune, o comunque ad esso legati da rapporto contrattuale, unicamente per</w:t>
      </w:r>
      <w:r>
        <w:rPr>
          <w:spacing w:val="1"/>
          <w:sz w:val="20"/>
        </w:rPr>
        <w:t xml:space="preserve"> </w:t>
      </w:r>
      <w:r>
        <w:rPr>
          <w:sz w:val="20"/>
        </w:rPr>
        <w:t>le finalità sopra descritte, previa designazione in qualità di Responsabili del trattamento e comunque garantendo 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ind w:left="142" w:right="89"/>
        <w:jc w:val="both"/>
        <w:rPr>
          <w:sz w:val="20"/>
        </w:rPr>
      </w:pPr>
      <w:r>
        <w:rPr>
          <w:sz w:val="20"/>
        </w:rPr>
        <w:t>legali</w:t>
      </w:r>
      <w:r>
        <w:rPr>
          <w:spacing w:val="-4"/>
          <w:sz w:val="20"/>
        </w:rPr>
        <w:t xml:space="preserve"> </w:t>
      </w:r>
      <w:r>
        <w:rPr>
          <w:sz w:val="20"/>
        </w:rPr>
        <w:t>incaricati</w:t>
      </w:r>
      <w:r>
        <w:rPr>
          <w:spacing w:val="-3"/>
          <w:sz w:val="20"/>
        </w:rPr>
        <w:t xml:space="preserve"> </w:t>
      </w:r>
      <w:r>
        <w:rPr>
          <w:sz w:val="20"/>
        </w:rPr>
        <w:t>per la</w:t>
      </w:r>
      <w:r>
        <w:rPr>
          <w:spacing w:val="-3"/>
          <w:sz w:val="20"/>
        </w:rPr>
        <w:t xml:space="preserve"> </w:t>
      </w:r>
      <w:r>
        <w:rPr>
          <w:sz w:val="20"/>
        </w:rPr>
        <w:t>tutela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in sede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giudiziaria</w:t>
      </w:r>
    </w:p>
    <w:p w:rsidR="006329C7" w:rsidRDefault="006329C7" w:rsidP="006329C7">
      <w:pPr>
        <w:tabs>
          <w:tab w:val="left" w:pos="396"/>
        </w:tabs>
        <w:ind w:left="142" w:right="89"/>
        <w:jc w:val="both"/>
        <w:rPr>
          <w:sz w:val="20"/>
        </w:rPr>
      </w:pPr>
      <w:r>
        <w:rPr>
          <w:sz w:val="20"/>
          <w:szCs w:val="20"/>
        </w:rPr>
        <w:t>Dei suoi dati potranno venirne a conoscenza il Designato del trattamento del Comune di Marzabotto e 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Soggetti Autorizzati del trattamento che, sempre per fini istituzionali, debbano successivamente conoscerli per compiti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inerenti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loro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ufficio.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La diffusione dei suoi dati personali (intesa come la conoscenza da parte di soggetti indeterminati) avverrà solo quando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prevista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norma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o di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(es.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7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33/2013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“Riordino della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disciplina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riguardante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 diritto di accesso civico e gli obblighi di pubblicità, trasparenza e diffusione di informazioni da parte delle pubbliche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amministrazioni”).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La diffusione degli eventuali dati sensibili idonei a rivelare il suo stato di salute nonché di dati giudiziari da lei forniti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ammessa.</w:t>
      </w:r>
    </w:p>
    <w:p w:rsidR="006329C7" w:rsidRDefault="006329C7" w:rsidP="006329C7">
      <w:pPr>
        <w:spacing w:before="3"/>
        <w:ind w:left="142" w:right="89"/>
        <w:rPr>
          <w:sz w:val="21"/>
          <w:szCs w:val="2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EVENTUALE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TRASFERIMENTO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 AD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UN PAESE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TERZO</w:t>
      </w:r>
    </w:p>
    <w:p w:rsidR="006329C7" w:rsidRDefault="006329C7" w:rsidP="006329C7">
      <w:pPr>
        <w:spacing w:line="228" w:lineRule="exact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Si precisa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previsto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alcun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trasferimento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suoi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Paese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terzo.</w:t>
      </w:r>
    </w:p>
    <w:p w:rsidR="006329C7" w:rsidRDefault="006329C7" w:rsidP="006329C7">
      <w:pPr>
        <w:spacing w:before="3"/>
        <w:ind w:left="142" w:right="89"/>
        <w:rPr>
          <w:sz w:val="21"/>
          <w:szCs w:val="20"/>
        </w:rPr>
      </w:pPr>
    </w:p>
    <w:p w:rsidR="006329C7" w:rsidRDefault="006329C7" w:rsidP="006329C7">
      <w:pPr>
        <w:spacing w:line="228" w:lineRule="exact"/>
        <w:ind w:left="142" w:right="89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DELL’INTERESSATO</w:t>
      </w: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Nella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qualità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Interessato,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può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esercitare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diritti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agli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artt.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Reg.to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UE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2016/679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“Regolamento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Generale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Protezione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Dati”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che,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condizioni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limitazioni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ivi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previste,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stabiliscono: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 w:line="235" w:lineRule="auto"/>
        <w:ind w:left="142" w:right="89"/>
        <w:jc w:val="both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diritto di accesso </w:t>
      </w:r>
      <w:r>
        <w:rPr>
          <w:sz w:val="20"/>
        </w:rPr>
        <w:t>dell’interessato (art. 15) “</w:t>
      </w:r>
      <w:r>
        <w:rPr>
          <w:i/>
          <w:sz w:val="20"/>
        </w:rPr>
        <w:t>L’interessato ha il diritto di ottenere dal titolare del trattamento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conferma che sia o meno in corso un trattamento di dati personali che lo riguardano e in tal caso, di ottenere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l’accesso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[…]</w:t>
      </w:r>
      <w:r>
        <w:rPr>
          <w:sz w:val="20"/>
        </w:rPr>
        <w:t>”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/>
        <w:ind w:left="142" w:right="89"/>
        <w:jc w:val="both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diritto di rettifica </w:t>
      </w:r>
      <w:r>
        <w:rPr>
          <w:sz w:val="20"/>
        </w:rPr>
        <w:t>(art. 16) “</w:t>
      </w:r>
      <w:r>
        <w:rPr>
          <w:i/>
          <w:sz w:val="20"/>
        </w:rPr>
        <w:t>L’interessato ha il diritto di ottenere dal titolare del trattamento la rettifica dei 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inesatti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riguardano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ingiustificato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ritardo.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l’interessato ha il diritto di ottenere l’integrazione dei dati personali incompleti, anche fornendo una 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integrativa</w:t>
      </w:r>
      <w:r>
        <w:rPr>
          <w:sz w:val="20"/>
        </w:rPr>
        <w:t>”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/>
        <w:ind w:left="142" w:right="89"/>
        <w:jc w:val="both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diritto alla cancellazione </w:t>
      </w:r>
      <w:r>
        <w:rPr>
          <w:sz w:val="20"/>
        </w:rPr>
        <w:t>(diritto all’oblio) (art. 17) “</w:t>
      </w:r>
      <w:r>
        <w:rPr>
          <w:i/>
          <w:sz w:val="20"/>
        </w:rPr>
        <w:t>L’interessato ha il diritto di ottenere dal titolare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cancellazione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 personali che 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riguardano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ingiustificato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ritardo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titolare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 l’obbligo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cancellare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 ingiustificato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ritardo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 personali,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sussiste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motivi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[…]</w:t>
      </w:r>
      <w:r>
        <w:rPr>
          <w:sz w:val="20"/>
        </w:rPr>
        <w:t>”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5" w:line="232" w:lineRule="auto"/>
        <w:ind w:left="142" w:right="89"/>
        <w:jc w:val="both"/>
        <w:rPr>
          <w:i/>
          <w:sz w:val="20"/>
        </w:rPr>
      </w:pP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limitazione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(art.</w:t>
      </w:r>
      <w:r>
        <w:rPr>
          <w:spacing w:val="10"/>
          <w:sz w:val="20"/>
        </w:rPr>
        <w:t xml:space="preserve"> </w:t>
      </w:r>
      <w:r>
        <w:rPr>
          <w:sz w:val="20"/>
        </w:rPr>
        <w:t>18)</w:t>
      </w:r>
      <w:r>
        <w:rPr>
          <w:spacing w:val="7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L’interessato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ottenere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limitazione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ricorre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ipotesi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[…]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/>
        <w:ind w:left="142" w:right="89"/>
        <w:jc w:val="both"/>
        <w:rPr>
          <w:i/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diritto alla portabilità dei dati </w:t>
      </w:r>
      <w:r>
        <w:rPr>
          <w:sz w:val="20"/>
        </w:rPr>
        <w:t>(art. 20) “</w:t>
      </w:r>
      <w:r>
        <w:rPr>
          <w:i/>
          <w:sz w:val="20"/>
        </w:rPr>
        <w:t>L’interessato ha diritto di ricevere in un formato strutturato, di uso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leggibile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dispositivo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automatico 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lo riguardano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forniti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 ha il diritto di trasmettere tali dati a un altro titolare del trattamento senza impedimenti da parte del titolare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forniti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[…]</w:t>
      </w:r>
    </w:p>
    <w:p w:rsidR="006329C7" w:rsidRDefault="006329C7" w:rsidP="006329C7">
      <w:pPr>
        <w:numPr>
          <w:ilvl w:val="0"/>
          <w:numId w:val="7"/>
        </w:numPr>
        <w:tabs>
          <w:tab w:val="left" w:pos="396"/>
        </w:tabs>
        <w:spacing w:before="1"/>
        <w:ind w:left="142" w:right="89"/>
        <w:jc w:val="both"/>
        <w:rPr>
          <w:i/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diritto di opposizione </w:t>
      </w:r>
      <w:r>
        <w:rPr>
          <w:sz w:val="20"/>
        </w:rPr>
        <w:t>(art. 21) “</w:t>
      </w:r>
      <w:r>
        <w:rPr>
          <w:i/>
          <w:sz w:val="20"/>
        </w:rPr>
        <w:t>L’interessato ha il diritto di opporsi in qualsiasi momento, per motivi connessi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situazione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particolare,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riguardano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dell’articolo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6,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paragrafo 1, lettere e) o f), compresa la </w:t>
      </w:r>
      <w:proofErr w:type="spellStart"/>
      <w:r>
        <w:rPr>
          <w:i/>
          <w:sz w:val="20"/>
        </w:rPr>
        <w:t>profilazione</w:t>
      </w:r>
      <w:proofErr w:type="spellEnd"/>
      <w:r>
        <w:rPr>
          <w:i/>
          <w:sz w:val="20"/>
        </w:rPr>
        <w:t xml:space="preserve"> sulla base di tali disposizioni. Il titolare del trattamento 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astiene dal trattare ulteriormente i dati personali salvo che egli dimostri l’esistenza di motivi legittimi cogenti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procedere al trattamento 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prevalgono sugli interessi, sui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diritti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libertà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dell’interessato oppure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l’accertamento,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l’esercizio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difesa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giudiziaria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[…]</w:t>
      </w:r>
    </w:p>
    <w:p w:rsidR="006329C7" w:rsidRDefault="006329C7" w:rsidP="006329C7">
      <w:pPr>
        <w:spacing w:before="65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L’esercizio da parte sua dei diritti menzionati potrà avere luogo con le modalità previste, in via generale, dall’art. 12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Reg.to UE 2016/679 “Regolamento Generale sulla Protezione dei Dati”. Lei potrà, quindi, rivolgere la relativa richiesta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 Titolare o al Designato del Trattamento ai recapiti sotto indicati, anche per il tramite di uno degli Autorizzati 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trattamento o mediante raccomandata, telefax o posta elettronica o altro mezzo idoneo individuato dal Garante per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protezione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personali.</w:t>
      </w:r>
    </w:p>
    <w:p w:rsidR="006329C7" w:rsidRDefault="006329C7" w:rsidP="006329C7">
      <w:pPr>
        <w:spacing w:before="2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Quanto sopra, fermo restando il diritto dell’interessato di proporre reclamo all’autorità Garante per la protezione dei dati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(www.garanteprivacy.it).</w:t>
      </w:r>
    </w:p>
    <w:p w:rsidR="006329C7" w:rsidRDefault="006329C7" w:rsidP="006329C7">
      <w:pPr>
        <w:spacing w:line="228" w:lineRule="exact"/>
        <w:ind w:left="142" w:right="89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TITOLARE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TRATTAMENTO</w:t>
      </w:r>
    </w:p>
    <w:p w:rsidR="006329C7" w:rsidRDefault="006329C7" w:rsidP="006329C7">
      <w:pPr>
        <w:spacing w:before="2" w:line="232" w:lineRule="auto"/>
        <w:ind w:left="142" w:right="89"/>
        <w:jc w:val="both"/>
        <w:rPr>
          <w:sz w:val="13"/>
        </w:rPr>
      </w:pPr>
      <w:r>
        <w:rPr>
          <w:sz w:val="20"/>
        </w:rPr>
        <w:t xml:space="preserve">Il Titolare del trattamento è il Comune di Marzabotto, Piazza XX Settembre nr.1, </w:t>
      </w:r>
      <w:r>
        <w:rPr>
          <w:b/>
          <w:sz w:val="20"/>
        </w:rPr>
        <w:t>al quale potrà rivolgersi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l’esercizio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diritti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dell’interessato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scrivendo</w:t>
      </w:r>
      <w:r>
        <w:rPr>
          <w:spacing w:val="-8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4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comune.marzabotto@cert.provincia.bo.it</w:t>
      </w:r>
    </w:p>
    <w:p w:rsidR="006329C7" w:rsidRDefault="006329C7" w:rsidP="006329C7">
      <w:pPr>
        <w:spacing w:before="94" w:line="228" w:lineRule="exact"/>
        <w:ind w:left="142" w:right="89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RESPONSABILE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DELLA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PROTEZIONE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DEI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DATI</w:t>
      </w:r>
    </w:p>
    <w:p w:rsidR="006329C7" w:rsidRDefault="006329C7" w:rsidP="006329C7">
      <w:pPr>
        <w:spacing w:before="2" w:line="232" w:lineRule="auto"/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Il Comune di Marzabotto ha nominato ai sensi dell’art.37 Reg.to UE 2016/679 “Regolamento Generale sulla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Protezione dei Dati” il DPO – Responsabile della Protezione dei Dati Personali, che potrà essere contattato, </w:t>
      </w:r>
      <w:r>
        <w:rPr>
          <w:b/>
          <w:sz w:val="20"/>
          <w:szCs w:val="20"/>
        </w:rPr>
        <w:t>anche per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l’esercizio dei diritti degli interessati</w:t>
      </w:r>
      <w:r>
        <w:rPr>
          <w:sz w:val="20"/>
          <w:szCs w:val="20"/>
        </w:rPr>
        <w:t xml:space="preserve">, all’indirizzo email: </w:t>
      </w:r>
      <w:r>
        <w:rPr>
          <w:sz w:val="20"/>
          <w:szCs w:val="20"/>
          <w:u w:val="single"/>
        </w:rPr>
        <w:t>comune.marzabotto@cert.provincia.bo.it</w:t>
      </w:r>
    </w:p>
    <w:p w:rsidR="006329C7" w:rsidRDefault="006329C7" w:rsidP="006329C7">
      <w:pPr>
        <w:ind w:left="142" w:right="89"/>
        <w:jc w:val="both"/>
        <w:rPr>
          <w:sz w:val="18"/>
          <w:szCs w:val="20"/>
        </w:rPr>
      </w:pPr>
    </w:p>
    <w:p w:rsidR="006329C7" w:rsidRDefault="006329C7" w:rsidP="006329C7">
      <w:pPr>
        <w:ind w:left="142" w:right="89"/>
        <w:jc w:val="both"/>
        <w:rPr>
          <w:sz w:val="20"/>
          <w:szCs w:val="20"/>
        </w:rPr>
      </w:pPr>
      <w:r>
        <w:rPr>
          <w:sz w:val="20"/>
          <w:szCs w:val="20"/>
        </w:rPr>
        <w:t>Per quanto non menzionato nella presente informativa si fa espresso richiamo alle disposizioni vigenti in materia, con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particolare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riferimento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Reg.to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2016/679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“Regolamento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Generale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sulla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Protezione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Dati”.</w:t>
      </w:r>
    </w:p>
    <w:p w:rsidR="006329C7" w:rsidRDefault="006329C7" w:rsidP="006329C7">
      <w:pPr>
        <w:ind w:left="142" w:right="89"/>
        <w:rPr>
          <w:sz w:val="20"/>
          <w:szCs w:val="20"/>
        </w:rPr>
      </w:pPr>
    </w:p>
    <w:p w:rsidR="006329C7" w:rsidRDefault="006C4090" w:rsidP="006329C7">
      <w:pPr>
        <w:spacing w:before="2"/>
        <w:ind w:left="5182" w:right="89" w:firstLine="578"/>
        <w:rPr>
          <w:sz w:val="20"/>
          <w:szCs w:val="20"/>
        </w:rPr>
      </w:pPr>
      <w:r w:rsidRPr="006C4090">
        <w:rPr>
          <w:noProof/>
          <w:sz w:val="24"/>
          <w:szCs w:val="24"/>
          <w:lang w:eastAsia="it-IT"/>
        </w:rPr>
        <w:pict>
          <v:shape id="Figura a mano libera 1" o:spid="_x0000_s1026" style="position:absolute;left:0;text-align:left;margin-left:393.35pt;margin-top:13.85pt;width:14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" path="m,l2904,e" filled="f" strokeweight=".14222mm">
            <v:path arrowok="t" o:connecttype="custom" o:connectlocs="0,0;1844040,0" o:connectangles="0,0"/>
            <w10:wrap type="topAndBottom" anchorx="page"/>
          </v:shape>
        </w:pict>
      </w:r>
      <w:r w:rsidR="006329C7">
        <w:rPr>
          <w:sz w:val="20"/>
          <w:szCs w:val="20"/>
        </w:rPr>
        <w:t xml:space="preserve">              Firma</w:t>
      </w:r>
    </w:p>
    <w:p w:rsidR="000370CB" w:rsidRPr="00D22C0F" w:rsidRDefault="000370CB" w:rsidP="006329C7">
      <w:pPr>
        <w:pStyle w:val="Titolo2"/>
        <w:spacing w:before="52"/>
        <w:jc w:val="center"/>
        <w:rPr>
          <w:rFonts w:ascii="Arial" w:hAnsi="Arial" w:cs="Arial"/>
          <w:sz w:val="17"/>
          <w:szCs w:val="17"/>
        </w:rPr>
      </w:pPr>
    </w:p>
    <w:sectPr w:rsidR="000370CB" w:rsidRPr="00D22C0F" w:rsidSect="00E52F86">
      <w:type w:val="continuous"/>
      <w:pgSz w:w="11910" w:h="16840" w:code="9"/>
      <w:pgMar w:top="284" w:right="980" w:bottom="280" w:left="10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293"/>
    <w:multiLevelType w:val="hybridMultilevel"/>
    <w:tmpl w:val="CFB4D712"/>
    <w:lvl w:ilvl="0" w:tplc="8E4A2B3A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C621658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A428080C">
      <w:numFmt w:val="bullet"/>
      <w:lvlText w:val="•"/>
      <w:lvlJc w:val="left"/>
      <w:pPr>
        <w:ind w:left="2292" w:hanging="284"/>
      </w:pPr>
      <w:rPr>
        <w:lang w:val="it-IT" w:eastAsia="en-US" w:bidi="ar-SA"/>
      </w:rPr>
    </w:lvl>
    <w:lvl w:ilvl="3" w:tplc="183C3CC4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960488F8">
      <w:numFmt w:val="bullet"/>
      <w:lvlText w:val="•"/>
      <w:lvlJc w:val="left"/>
      <w:pPr>
        <w:ind w:left="4185" w:hanging="284"/>
      </w:pPr>
      <w:rPr>
        <w:lang w:val="it-IT" w:eastAsia="en-US" w:bidi="ar-SA"/>
      </w:rPr>
    </w:lvl>
    <w:lvl w:ilvl="5" w:tplc="2702BA24">
      <w:numFmt w:val="bullet"/>
      <w:lvlText w:val="•"/>
      <w:lvlJc w:val="left"/>
      <w:pPr>
        <w:ind w:left="5132" w:hanging="284"/>
      </w:pPr>
      <w:rPr>
        <w:lang w:val="it-IT" w:eastAsia="en-US" w:bidi="ar-SA"/>
      </w:rPr>
    </w:lvl>
    <w:lvl w:ilvl="6" w:tplc="AC443FA8">
      <w:numFmt w:val="bullet"/>
      <w:lvlText w:val="•"/>
      <w:lvlJc w:val="left"/>
      <w:pPr>
        <w:ind w:left="6078" w:hanging="284"/>
      </w:pPr>
      <w:rPr>
        <w:lang w:val="it-IT" w:eastAsia="en-US" w:bidi="ar-SA"/>
      </w:rPr>
    </w:lvl>
    <w:lvl w:ilvl="7" w:tplc="6D20CD12">
      <w:numFmt w:val="bullet"/>
      <w:lvlText w:val="•"/>
      <w:lvlJc w:val="left"/>
      <w:pPr>
        <w:ind w:left="7024" w:hanging="284"/>
      </w:pPr>
      <w:rPr>
        <w:lang w:val="it-IT" w:eastAsia="en-US" w:bidi="ar-SA"/>
      </w:rPr>
    </w:lvl>
    <w:lvl w:ilvl="8" w:tplc="D798A026">
      <w:numFmt w:val="bullet"/>
      <w:lvlText w:val="•"/>
      <w:lvlJc w:val="left"/>
      <w:pPr>
        <w:ind w:left="7971" w:hanging="284"/>
      </w:pPr>
      <w:rPr>
        <w:lang w:val="it-IT" w:eastAsia="en-US" w:bidi="ar-SA"/>
      </w:rPr>
    </w:lvl>
  </w:abstractNum>
  <w:abstractNum w:abstractNumId="1">
    <w:nsid w:val="0EE87E70"/>
    <w:multiLevelType w:val="hybridMultilevel"/>
    <w:tmpl w:val="A6AECCB4"/>
    <w:lvl w:ilvl="0" w:tplc="0EFADEF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7"/>
    <w:multiLevelType w:val="hybridMultilevel"/>
    <w:tmpl w:val="77427B6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DF2ECD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10EC91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E92D83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8BA2A9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E94224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274AAA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EF40CC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4B2431A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>
    <w:nsid w:val="192E347B"/>
    <w:multiLevelType w:val="hybridMultilevel"/>
    <w:tmpl w:val="1B90A4F0"/>
    <w:lvl w:ilvl="0" w:tplc="3CC80D4E">
      <w:numFmt w:val="bullet"/>
      <w:lvlText w:val="□"/>
      <w:lvlJc w:val="left"/>
      <w:pPr>
        <w:ind w:left="112" w:hanging="1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94E932">
      <w:numFmt w:val="bullet"/>
      <w:lvlText w:val="•"/>
      <w:lvlJc w:val="left"/>
      <w:pPr>
        <w:ind w:left="1150" w:hanging="187"/>
      </w:pPr>
      <w:rPr>
        <w:rFonts w:hint="default"/>
        <w:lang w:val="it-IT" w:eastAsia="en-US" w:bidi="ar-SA"/>
      </w:rPr>
    </w:lvl>
    <w:lvl w:ilvl="2" w:tplc="E1D2B402">
      <w:numFmt w:val="bullet"/>
      <w:lvlText w:val="•"/>
      <w:lvlJc w:val="left"/>
      <w:pPr>
        <w:ind w:left="2181" w:hanging="187"/>
      </w:pPr>
      <w:rPr>
        <w:rFonts w:hint="default"/>
        <w:lang w:val="it-IT" w:eastAsia="en-US" w:bidi="ar-SA"/>
      </w:rPr>
    </w:lvl>
    <w:lvl w:ilvl="3" w:tplc="67DE38E6">
      <w:numFmt w:val="bullet"/>
      <w:lvlText w:val="•"/>
      <w:lvlJc w:val="left"/>
      <w:pPr>
        <w:ind w:left="3211" w:hanging="187"/>
      </w:pPr>
      <w:rPr>
        <w:rFonts w:hint="default"/>
        <w:lang w:val="it-IT" w:eastAsia="en-US" w:bidi="ar-SA"/>
      </w:rPr>
    </w:lvl>
    <w:lvl w:ilvl="4" w:tplc="2A4E59F0">
      <w:numFmt w:val="bullet"/>
      <w:lvlText w:val="•"/>
      <w:lvlJc w:val="left"/>
      <w:pPr>
        <w:ind w:left="4242" w:hanging="187"/>
      </w:pPr>
      <w:rPr>
        <w:rFonts w:hint="default"/>
        <w:lang w:val="it-IT" w:eastAsia="en-US" w:bidi="ar-SA"/>
      </w:rPr>
    </w:lvl>
    <w:lvl w:ilvl="5" w:tplc="B0B80880">
      <w:numFmt w:val="bullet"/>
      <w:lvlText w:val="•"/>
      <w:lvlJc w:val="left"/>
      <w:pPr>
        <w:ind w:left="5273" w:hanging="187"/>
      </w:pPr>
      <w:rPr>
        <w:rFonts w:hint="default"/>
        <w:lang w:val="it-IT" w:eastAsia="en-US" w:bidi="ar-SA"/>
      </w:rPr>
    </w:lvl>
    <w:lvl w:ilvl="6" w:tplc="84D66EAA">
      <w:numFmt w:val="bullet"/>
      <w:lvlText w:val="•"/>
      <w:lvlJc w:val="left"/>
      <w:pPr>
        <w:ind w:left="6303" w:hanging="187"/>
      </w:pPr>
      <w:rPr>
        <w:rFonts w:hint="default"/>
        <w:lang w:val="it-IT" w:eastAsia="en-US" w:bidi="ar-SA"/>
      </w:rPr>
    </w:lvl>
    <w:lvl w:ilvl="7" w:tplc="F2FAEF68">
      <w:numFmt w:val="bullet"/>
      <w:lvlText w:val="•"/>
      <w:lvlJc w:val="left"/>
      <w:pPr>
        <w:ind w:left="7334" w:hanging="187"/>
      </w:pPr>
      <w:rPr>
        <w:rFonts w:hint="default"/>
        <w:lang w:val="it-IT" w:eastAsia="en-US" w:bidi="ar-SA"/>
      </w:rPr>
    </w:lvl>
    <w:lvl w:ilvl="8" w:tplc="0458F39E">
      <w:numFmt w:val="bullet"/>
      <w:lvlText w:val="•"/>
      <w:lvlJc w:val="left"/>
      <w:pPr>
        <w:ind w:left="8365" w:hanging="187"/>
      </w:pPr>
      <w:rPr>
        <w:rFonts w:hint="default"/>
        <w:lang w:val="it-IT" w:eastAsia="en-US" w:bidi="ar-SA"/>
      </w:rPr>
    </w:lvl>
  </w:abstractNum>
  <w:abstractNum w:abstractNumId="4">
    <w:nsid w:val="20290D41"/>
    <w:multiLevelType w:val="hybridMultilevel"/>
    <w:tmpl w:val="6C0436C6"/>
    <w:lvl w:ilvl="0" w:tplc="46DA9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369DC"/>
    <w:multiLevelType w:val="hybridMultilevel"/>
    <w:tmpl w:val="BC6C2404"/>
    <w:lvl w:ilvl="0" w:tplc="14A663DA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174703A">
      <w:numFmt w:val="bullet"/>
      <w:lvlText w:val="•"/>
      <w:lvlJc w:val="left"/>
      <w:pPr>
        <w:ind w:left="1206" w:hanging="118"/>
      </w:pPr>
      <w:rPr>
        <w:rFonts w:hint="default"/>
        <w:lang w:val="it-IT" w:eastAsia="en-US" w:bidi="ar-SA"/>
      </w:rPr>
    </w:lvl>
    <w:lvl w:ilvl="2" w:tplc="F822BFFA">
      <w:numFmt w:val="bullet"/>
      <w:lvlText w:val="•"/>
      <w:lvlJc w:val="left"/>
      <w:pPr>
        <w:ind w:left="2173" w:hanging="118"/>
      </w:pPr>
      <w:rPr>
        <w:rFonts w:hint="default"/>
        <w:lang w:val="it-IT" w:eastAsia="en-US" w:bidi="ar-SA"/>
      </w:rPr>
    </w:lvl>
    <w:lvl w:ilvl="3" w:tplc="54AA64AE">
      <w:numFmt w:val="bullet"/>
      <w:lvlText w:val="•"/>
      <w:lvlJc w:val="left"/>
      <w:pPr>
        <w:ind w:left="3139" w:hanging="118"/>
      </w:pPr>
      <w:rPr>
        <w:rFonts w:hint="default"/>
        <w:lang w:val="it-IT" w:eastAsia="en-US" w:bidi="ar-SA"/>
      </w:rPr>
    </w:lvl>
    <w:lvl w:ilvl="4" w:tplc="D5721E14">
      <w:numFmt w:val="bullet"/>
      <w:lvlText w:val="•"/>
      <w:lvlJc w:val="left"/>
      <w:pPr>
        <w:ind w:left="4106" w:hanging="118"/>
      </w:pPr>
      <w:rPr>
        <w:rFonts w:hint="default"/>
        <w:lang w:val="it-IT" w:eastAsia="en-US" w:bidi="ar-SA"/>
      </w:rPr>
    </w:lvl>
    <w:lvl w:ilvl="5" w:tplc="57584008">
      <w:numFmt w:val="bullet"/>
      <w:lvlText w:val="•"/>
      <w:lvlJc w:val="left"/>
      <w:pPr>
        <w:ind w:left="5073" w:hanging="118"/>
      </w:pPr>
      <w:rPr>
        <w:rFonts w:hint="default"/>
        <w:lang w:val="it-IT" w:eastAsia="en-US" w:bidi="ar-SA"/>
      </w:rPr>
    </w:lvl>
    <w:lvl w:ilvl="6" w:tplc="CDDC0F8E">
      <w:numFmt w:val="bullet"/>
      <w:lvlText w:val="•"/>
      <w:lvlJc w:val="left"/>
      <w:pPr>
        <w:ind w:left="6039" w:hanging="118"/>
      </w:pPr>
      <w:rPr>
        <w:rFonts w:hint="default"/>
        <w:lang w:val="it-IT" w:eastAsia="en-US" w:bidi="ar-SA"/>
      </w:rPr>
    </w:lvl>
    <w:lvl w:ilvl="7" w:tplc="03368B5E">
      <w:numFmt w:val="bullet"/>
      <w:lvlText w:val="•"/>
      <w:lvlJc w:val="left"/>
      <w:pPr>
        <w:ind w:left="7006" w:hanging="118"/>
      </w:pPr>
      <w:rPr>
        <w:rFonts w:hint="default"/>
        <w:lang w:val="it-IT" w:eastAsia="en-US" w:bidi="ar-SA"/>
      </w:rPr>
    </w:lvl>
    <w:lvl w:ilvl="8" w:tplc="FDC2BFB6">
      <w:numFmt w:val="bullet"/>
      <w:lvlText w:val="•"/>
      <w:lvlJc w:val="left"/>
      <w:pPr>
        <w:ind w:left="7973" w:hanging="118"/>
      </w:pPr>
      <w:rPr>
        <w:rFonts w:hint="default"/>
        <w:lang w:val="it-IT" w:eastAsia="en-US" w:bidi="ar-SA"/>
      </w:rPr>
    </w:lvl>
  </w:abstractNum>
  <w:abstractNum w:abstractNumId="6">
    <w:nsid w:val="43887594"/>
    <w:multiLevelType w:val="hybridMultilevel"/>
    <w:tmpl w:val="EE003330"/>
    <w:lvl w:ilvl="0" w:tplc="0A4086BA">
      <w:numFmt w:val="bullet"/>
      <w:lvlText w:val="·"/>
      <w:lvlJc w:val="left"/>
      <w:pPr>
        <w:ind w:left="112" w:hanging="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EFADEFA">
      <w:numFmt w:val="bullet"/>
      <w:lvlText w:val="•"/>
      <w:lvlJc w:val="left"/>
      <w:pPr>
        <w:ind w:left="1098" w:hanging="77"/>
      </w:pPr>
      <w:rPr>
        <w:rFonts w:hint="default"/>
        <w:lang w:val="it-IT" w:eastAsia="en-US" w:bidi="ar-SA"/>
      </w:rPr>
    </w:lvl>
    <w:lvl w:ilvl="2" w:tplc="E1D2EFA6">
      <w:numFmt w:val="bullet"/>
      <w:lvlText w:val="•"/>
      <w:lvlJc w:val="left"/>
      <w:pPr>
        <w:ind w:left="2077" w:hanging="77"/>
      </w:pPr>
      <w:rPr>
        <w:rFonts w:hint="default"/>
        <w:lang w:val="it-IT" w:eastAsia="en-US" w:bidi="ar-SA"/>
      </w:rPr>
    </w:lvl>
    <w:lvl w:ilvl="3" w:tplc="32DED1B0">
      <w:numFmt w:val="bullet"/>
      <w:lvlText w:val="•"/>
      <w:lvlJc w:val="left"/>
      <w:pPr>
        <w:ind w:left="3055" w:hanging="77"/>
      </w:pPr>
      <w:rPr>
        <w:rFonts w:hint="default"/>
        <w:lang w:val="it-IT" w:eastAsia="en-US" w:bidi="ar-SA"/>
      </w:rPr>
    </w:lvl>
    <w:lvl w:ilvl="4" w:tplc="FB56E05C">
      <w:numFmt w:val="bullet"/>
      <w:lvlText w:val="•"/>
      <w:lvlJc w:val="left"/>
      <w:pPr>
        <w:ind w:left="4034" w:hanging="77"/>
      </w:pPr>
      <w:rPr>
        <w:rFonts w:hint="default"/>
        <w:lang w:val="it-IT" w:eastAsia="en-US" w:bidi="ar-SA"/>
      </w:rPr>
    </w:lvl>
    <w:lvl w:ilvl="5" w:tplc="A7CE2538">
      <w:numFmt w:val="bullet"/>
      <w:lvlText w:val="•"/>
      <w:lvlJc w:val="left"/>
      <w:pPr>
        <w:ind w:left="5013" w:hanging="77"/>
      </w:pPr>
      <w:rPr>
        <w:rFonts w:hint="default"/>
        <w:lang w:val="it-IT" w:eastAsia="en-US" w:bidi="ar-SA"/>
      </w:rPr>
    </w:lvl>
    <w:lvl w:ilvl="6" w:tplc="3F50344C">
      <w:numFmt w:val="bullet"/>
      <w:lvlText w:val="•"/>
      <w:lvlJc w:val="left"/>
      <w:pPr>
        <w:ind w:left="5991" w:hanging="77"/>
      </w:pPr>
      <w:rPr>
        <w:rFonts w:hint="default"/>
        <w:lang w:val="it-IT" w:eastAsia="en-US" w:bidi="ar-SA"/>
      </w:rPr>
    </w:lvl>
    <w:lvl w:ilvl="7" w:tplc="9E78F4AA">
      <w:numFmt w:val="bullet"/>
      <w:lvlText w:val="•"/>
      <w:lvlJc w:val="left"/>
      <w:pPr>
        <w:ind w:left="6970" w:hanging="77"/>
      </w:pPr>
      <w:rPr>
        <w:rFonts w:hint="default"/>
        <w:lang w:val="it-IT" w:eastAsia="en-US" w:bidi="ar-SA"/>
      </w:rPr>
    </w:lvl>
    <w:lvl w:ilvl="8" w:tplc="CA9E867A">
      <w:numFmt w:val="bullet"/>
      <w:lvlText w:val="•"/>
      <w:lvlJc w:val="left"/>
      <w:pPr>
        <w:ind w:left="7949" w:hanging="77"/>
      </w:pPr>
      <w:rPr>
        <w:rFonts w:hint="default"/>
        <w:lang w:val="it-IT" w:eastAsia="en-US" w:bidi="ar-SA"/>
      </w:rPr>
    </w:lvl>
  </w:abstractNum>
  <w:abstractNum w:abstractNumId="7">
    <w:nsid w:val="45761059"/>
    <w:multiLevelType w:val="hybridMultilevel"/>
    <w:tmpl w:val="90208A3E"/>
    <w:lvl w:ilvl="0" w:tplc="AAC6D9E4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B6E71AB"/>
    <w:multiLevelType w:val="hybridMultilevel"/>
    <w:tmpl w:val="F0A8F0F0"/>
    <w:lvl w:ilvl="0" w:tplc="AAC6D9E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370CB"/>
    <w:rsid w:val="000370CB"/>
    <w:rsid w:val="0019285A"/>
    <w:rsid w:val="001961A2"/>
    <w:rsid w:val="002364D5"/>
    <w:rsid w:val="002934FD"/>
    <w:rsid w:val="003913CC"/>
    <w:rsid w:val="003B0CDB"/>
    <w:rsid w:val="003B62B8"/>
    <w:rsid w:val="004643B3"/>
    <w:rsid w:val="005947D3"/>
    <w:rsid w:val="006329C7"/>
    <w:rsid w:val="006C4090"/>
    <w:rsid w:val="007003B7"/>
    <w:rsid w:val="007312B3"/>
    <w:rsid w:val="007938D0"/>
    <w:rsid w:val="00797B0F"/>
    <w:rsid w:val="007E4503"/>
    <w:rsid w:val="008642E0"/>
    <w:rsid w:val="0089434C"/>
    <w:rsid w:val="008F262B"/>
    <w:rsid w:val="009077E0"/>
    <w:rsid w:val="009B72B4"/>
    <w:rsid w:val="009F7185"/>
    <w:rsid w:val="00A450DD"/>
    <w:rsid w:val="00B34F40"/>
    <w:rsid w:val="00BC4B32"/>
    <w:rsid w:val="00BC6C71"/>
    <w:rsid w:val="00BF4AF1"/>
    <w:rsid w:val="00C31AC8"/>
    <w:rsid w:val="00C50379"/>
    <w:rsid w:val="00CB4A69"/>
    <w:rsid w:val="00CC06AA"/>
    <w:rsid w:val="00D22C0F"/>
    <w:rsid w:val="00DA3B59"/>
    <w:rsid w:val="00E50972"/>
    <w:rsid w:val="00E52F86"/>
    <w:rsid w:val="00E64ED6"/>
    <w:rsid w:val="00E65595"/>
    <w:rsid w:val="00F5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409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6C4090"/>
    <w:pPr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6C4090"/>
    <w:pPr>
      <w:spacing w:line="195" w:lineRule="exact"/>
      <w:ind w:left="112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4090"/>
    <w:pPr>
      <w:spacing w:line="195" w:lineRule="exact"/>
      <w:ind w:left="189"/>
    </w:pPr>
    <w:rPr>
      <w:sz w:val="16"/>
      <w:szCs w:val="16"/>
    </w:rPr>
  </w:style>
  <w:style w:type="paragraph" w:styleId="Titolo">
    <w:name w:val="Title"/>
    <w:basedOn w:val="Normale"/>
    <w:uiPriority w:val="1"/>
    <w:qFormat/>
    <w:rsid w:val="006C4090"/>
    <w:pPr>
      <w:spacing w:line="341" w:lineRule="exact"/>
      <w:ind w:right="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4090"/>
    <w:pPr>
      <w:spacing w:line="195" w:lineRule="exact"/>
      <w:ind w:left="189" w:hanging="78"/>
    </w:pPr>
  </w:style>
  <w:style w:type="paragraph" w:customStyle="1" w:styleId="TableParagraph">
    <w:name w:val="Table Paragraph"/>
    <w:basedOn w:val="Normale"/>
    <w:uiPriority w:val="1"/>
    <w:qFormat/>
    <w:rsid w:val="006C4090"/>
  </w:style>
  <w:style w:type="character" w:styleId="Collegamentoipertestuale">
    <w:name w:val="Hyperlink"/>
    <w:basedOn w:val="Carpredefinitoparagrafo"/>
    <w:uiPriority w:val="99"/>
    <w:unhideWhenUsed/>
    <w:rsid w:val="001961A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2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Bertocchi</dc:creator>
  <cp:lastModifiedBy>daniele.bassi</cp:lastModifiedBy>
  <cp:revision>7</cp:revision>
  <cp:lastPrinted>2024-01-12T10:54:00Z</cp:lastPrinted>
  <dcterms:created xsi:type="dcterms:W3CDTF">2024-01-22T12:30:00Z</dcterms:created>
  <dcterms:modified xsi:type="dcterms:W3CDTF">2024-03-12T13:07:00Z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2019</vt:lpwstr>
  </property>
</Properties>
</file>